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A2" w:rsidRPr="00C278A9" w:rsidRDefault="000969A2" w:rsidP="00D01E70">
      <w:pPr>
        <w:spacing w:line="520" w:lineRule="exact"/>
        <w:jc w:val="center"/>
        <w:outlineLvl w:val="2"/>
        <w:rPr>
          <w:rFonts w:ascii="標楷體" w:eastAsia="標楷體" w:hAnsi="標楷體"/>
          <w:color w:val="000000" w:themeColor="text1"/>
          <w:sz w:val="40"/>
          <w:szCs w:val="40"/>
        </w:rPr>
      </w:pPr>
      <w:r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法務部行政執行署</w:t>
      </w:r>
      <w:proofErr w:type="gramStart"/>
      <w:r w:rsidR="00354E8A"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臺</w:t>
      </w:r>
      <w:proofErr w:type="gramEnd"/>
      <w:r w:rsidR="00354E8A"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南</w:t>
      </w:r>
      <w:r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分署辦理</w:t>
      </w:r>
      <w:proofErr w:type="gramStart"/>
      <w:r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108</w:t>
      </w:r>
      <w:proofErr w:type="gramEnd"/>
      <w:r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年度臨時人員甄選</w:t>
      </w:r>
    </w:p>
    <w:p w:rsidR="000969A2" w:rsidRPr="00C278A9" w:rsidRDefault="000969A2" w:rsidP="000969A2">
      <w:pPr>
        <w:spacing w:line="400" w:lineRule="exact"/>
        <w:ind w:left="1"/>
        <w:jc w:val="center"/>
        <w:outlineLvl w:val="2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0969A2" w:rsidRPr="00C278A9" w:rsidRDefault="00502DBD" w:rsidP="00502DBD">
      <w:pPr>
        <w:spacing w:line="520" w:lineRule="exact"/>
        <w:ind w:left="1"/>
        <w:jc w:val="center"/>
        <w:outlineLvl w:val="2"/>
        <w:rPr>
          <w:rFonts w:ascii="標楷體" w:eastAsia="標楷體" w:hAnsi="標楷體"/>
          <w:color w:val="000000" w:themeColor="text1"/>
          <w:sz w:val="40"/>
          <w:szCs w:val="40"/>
        </w:rPr>
      </w:pPr>
      <w:r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第二階段測驗(電腦測驗及口試)</w:t>
      </w:r>
      <w:r w:rsidR="000969A2" w:rsidRPr="00C278A9">
        <w:rPr>
          <w:rFonts w:ascii="標楷體" w:eastAsia="標楷體" w:hAnsi="標楷體" w:hint="eastAsia"/>
          <w:color w:val="000000" w:themeColor="text1"/>
          <w:sz w:val="40"/>
          <w:szCs w:val="40"/>
        </w:rPr>
        <w:t>考場規定暨應考人注意事項</w:t>
      </w:r>
    </w:p>
    <w:p w:rsidR="00017F77" w:rsidRDefault="00017F77" w:rsidP="00C278A9">
      <w:pPr>
        <w:pStyle w:val="a3"/>
        <w:numPr>
          <w:ilvl w:val="0"/>
          <w:numId w:val="1"/>
        </w:numPr>
        <w:spacing w:beforeLines="100" w:before="360"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第二階段測驗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項目：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行政助理</w:t>
      </w:r>
      <w:r w:rsidR="00C60A23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電腦測驗及口試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資訊人員及</w:t>
      </w:r>
      <w:proofErr w:type="gramStart"/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美編兼行政</w:t>
      </w:r>
      <w:proofErr w:type="gramEnd"/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助理</w:t>
      </w:r>
      <w:r w:rsidR="00C60A23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口試</w:t>
      </w:r>
    </w:p>
    <w:p w:rsidR="00017F77" w:rsidRPr="00017F77" w:rsidRDefault="00017F77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第二階段測驗日期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108年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日(星期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:rsidR="006475FD" w:rsidRDefault="006475FD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6475FD">
        <w:rPr>
          <w:rFonts w:ascii="標楷體" w:eastAsia="標楷體" w:hAnsi="標楷體" w:hint="eastAsia"/>
          <w:color w:val="000000" w:themeColor="text1"/>
          <w:sz w:val="32"/>
          <w:szCs w:val="32"/>
        </w:rPr>
        <w:t>第二階段測驗之</w:t>
      </w:r>
      <w:r w:rsidRPr="00FC49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報到地點</w:t>
      </w:r>
      <w:r w:rsidRPr="006475FD">
        <w:rPr>
          <w:rFonts w:ascii="標楷體" w:eastAsia="標楷體" w:hAnsi="標楷體" w:hint="eastAsia"/>
          <w:color w:val="000000" w:themeColor="text1"/>
          <w:sz w:val="32"/>
          <w:szCs w:val="32"/>
        </w:rPr>
        <w:t>：本分署</w:t>
      </w:r>
      <w:r w:rsidR="00064DF4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6475FD">
        <w:rPr>
          <w:rFonts w:ascii="標楷體" w:eastAsia="標楷體" w:hAnsi="標楷體" w:hint="eastAsia"/>
          <w:color w:val="000000" w:themeColor="text1"/>
          <w:sz w:val="32"/>
          <w:szCs w:val="32"/>
        </w:rPr>
        <w:t>樓</w:t>
      </w:r>
      <w:r w:rsidR="00090735">
        <w:rPr>
          <w:rFonts w:ascii="標楷體" w:eastAsia="標楷體" w:hAnsi="標楷體" w:hint="eastAsia"/>
          <w:color w:val="000000" w:themeColor="text1"/>
          <w:sz w:val="32"/>
          <w:szCs w:val="32"/>
        </w:rPr>
        <w:t>拍賣室</w:t>
      </w:r>
      <w:bookmarkStart w:id="0" w:name="_GoBack"/>
      <w:bookmarkEnd w:id="0"/>
      <w:r w:rsidR="008E2B81" w:rsidRPr="0086361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63619" w:rsidRDefault="00863619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3619">
        <w:rPr>
          <w:rFonts w:ascii="標楷體" w:eastAsia="標楷體" w:hAnsi="標楷體" w:hint="eastAsia"/>
          <w:color w:val="000000" w:themeColor="text1"/>
          <w:sz w:val="32"/>
          <w:szCs w:val="32"/>
        </w:rPr>
        <w:t>第二階段</w:t>
      </w:r>
      <w:r w:rsidR="00BE1E74">
        <w:rPr>
          <w:rFonts w:ascii="標楷體" w:eastAsia="標楷體" w:hAnsi="標楷體" w:hint="eastAsia"/>
          <w:color w:val="000000" w:themeColor="text1"/>
          <w:sz w:val="32"/>
          <w:szCs w:val="32"/>
        </w:rPr>
        <w:t>行政助理</w:t>
      </w:r>
      <w:r w:rsidRPr="00863619">
        <w:rPr>
          <w:rFonts w:ascii="標楷體" w:eastAsia="標楷體" w:hAnsi="標楷體" w:hint="eastAsia"/>
          <w:color w:val="000000" w:themeColor="text1"/>
          <w:sz w:val="32"/>
          <w:szCs w:val="32"/>
        </w:rPr>
        <w:t>電腦測驗地點:本分署</w:t>
      </w:r>
      <w:r w:rsidR="008E2B81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63619">
        <w:rPr>
          <w:rFonts w:ascii="標楷體" w:eastAsia="標楷體" w:hAnsi="標楷體" w:hint="eastAsia"/>
          <w:color w:val="000000" w:themeColor="text1"/>
          <w:sz w:val="32"/>
          <w:szCs w:val="32"/>
        </w:rPr>
        <w:t>樓</w:t>
      </w:r>
      <w:r w:rsidR="00C60A23">
        <w:rPr>
          <w:rFonts w:ascii="標楷體" w:eastAsia="標楷體" w:hAnsi="標楷體" w:hint="eastAsia"/>
          <w:color w:val="000000" w:themeColor="text1"/>
          <w:sz w:val="32"/>
          <w:szCs w:val="32"/>
        </w:rPr>
        <w:t>會議室</w:t>
      </w:r>
      <w:r w:rsidRPr="0086361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E1E74" w:rsidRPr="00BE1E74" w:rsidRDefault="00BE1E74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1E74">
        <w:rPr>
          <w:rFonts w:ascii="標楷體" w:eastAsia="標楷體" w:hAnsi="標楷體" w:hint="eastAsia"/>
          <w:color w:val="000000" w:themeColor="text1"/>
          <w:sz w:val="32"/>
          <w:szCs w:val="32"/>
        </w:rPr>
        <w:t>第二階段口試地點：</w:t>
      </w:r>
      <w:r w:rsidR="00FC493B">
        <w:rPr>
          <w:rFonts w:ascii="標楷體" w:eastAsia="標楷體" w:hAnsi="標楷體" w:hint="eastAsia"/>
          <w:color w:val="000000" w:themeColor="text1"/>
          <w:sz w:val="32"/>
          <w:szCs w:val="32"/>
        </w:rPr>
        <w:t>行政助理/</w:t>
      </w:r>
      <w:r w:rsidRPr="00BE1E74">
        <w:rPr>
          <w:rFonts w:ascii="標楷體" w:eastAsia="標楷體" w:hAnsi="標楷體" w:hint="eastAsia"/>
          <w:color w:val="000000" w:themeColor="text1"/>
          <w:sz w:val="32"/>
          <w:szCs w:val="32"/>
        </w:rPr>
        <w:t>本分署2樓資訊公開室</w:t>
      </w:r>
      <w:r w:rsidR="00FC493B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C493B"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資訊人員及</w:t>
      </w:r>
      <w:proofErr w:type="gramStart"/>
      <w:r w:rsidR="00FC493B"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美編兼行政</w:t>
      </w:r>
      <w:proofErr w:type="gramEnd"/>
      <w:r w:rsidR="00FC493B" w:rsidRPr="00D471E3">
        <w:rPr>
          <w:rFonts w:ascii="標楷體" w:eastAsia="標楷體" w:hAnsi="標楷體" w:hint="eastAsia"/>
          <w:color w:val="000000" w:themeColor="text1"/>
          <w:sz w:val="32"/>
          <w:szCs w:val="32"/>
        </w:rPr>
        <w:t>助理</w:t>
      </w:r>
      <w:r w:rsidR="00FC493B">
        <w:rPr>
          <w:rFonts w:ascii="標楷體" w:eastAsia="標楷體" w:hAnsi="標楷體" w:hint="eastAsia"/>
          <w:color w:val="000000" w:themeColor="text1"/>
          <w:sz w:val="32"/>
          <w:szCs w:val="32"/>
        </w:rPr>
        <w:t>/2樓圖書室</w:t>
      </w:r>
      <w:r w:rsidRPr="00BE1E7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B0E7A" w:rsidRDefault="00CB0E7A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1E74">
        <w:rPr>
          <w:rFonts w:ascii="標楷體" w:eastAsia="標楷體" w:hAnsi="標楷體" w:hint="eastAsia"/>
          <w:color w:val="000000" w:themeColor="text1"/>
          <w:sz w:val="32"/>
          <w:szCs w:val="32"/>
        </w:rPr>
        <w:t>第二階段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測驗及口試</w:t>
      </w:r>
      <w:r w:rsidRPr="00E2696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F517B" w:rsidRPr="00E26968">
        <w:rPr>
          <w:rFonts w:ascii="標楷體" w:eastAsia="標楷體" w:hAnsi="標楷體" w:hint="eastAsia"/>
          <w:color w:val="000000" w:themeColor="text1"/>
          <w:sz w:val="32"/>
          <w:szCs w:val="32"/>
        </w:rPr>
        <w:t>應考人</w:t>
      </w:r>
      <w:r w:rsidRPr="00830D30">
        <w:rPr>
          <w:rFonts w:ascii="標楷體" w:eastAsia="標楷體" w:hAnsi="標楷體" w:hint="eastAsia"/>
          <w:color w:val="000000" w:themeColor="text1"/>
          <w:sz w:val="32"/>
          <w:szCs w:val="32"/>
        </w:rPr>
        <w:t>凡逾報到時間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917C4D">
        <w:rPr>
          <w:rFonts w:ascii="標楷體" w:eastAsia="標楷體" w:hAnsi="標楷體" w:hint="eastAsia"/>
          <w:color w:val="000000" w:themeColor="text1"/>
          <w:sz w:val="32"/>
          <w:szCs w:val="32"/>
        </w:rPr>
        <w:t>電腦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測驗</w:t>
      </w:r>
      <w:r w:rsidR="00943D2B">
        <w:rPr>
          <w:rFonts w:ascii="標楷體" w:eastAsia="標楷體" w:hAnsi="標楷體" w:hint="eastAsia"/>
          <w:color w:val="000000" w:themeColor="text1"/>
          <w:sz w:val="32"/>
          <w:szCs w:val="32"/>
        </w:rPr>
        <w:t>時間及</w:t>
      </w:r>
      <w:r w:rsidR="00917C4D">
        <w:rPr>
          <w:rFonts w:ascii="標楷體" w:eastAsia="標楷體" w:hAnsi="標楷體" w:hint="eastAsia"/>
          <w:color w:val="000000" w:themeColor="text1"/>
          <w:sz w:val="32"/>
          <w:szCs w:val="32"/>
        </w:rPr>
        <w:t>口試</w:t>
      </w:r>
      <w:r w:rsidR="00AF517B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 w:rsidR="00AF517B" w:rsidRPr="00E2696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30D30">
        <w:rPr>
          <w:rFonts w:ascii="標楷體" w:eastAsia="標楷體" w:hAnsi="標楷體" w:hint="eastAsia"/>
          <w:color w:val="000000" w:themeColor="text1"/>
          <w:sz w:val="32"/>
          <w:szCs w:val="32"/>
        </w:rPr>
        <w:t>經唱名三次未到者，視為棄權，不得以任何理由</w:t>
      </w:r>
      <w:proofErr w:type="gramStart"/>
      <w:r w:rsidRPr="00830D30">
        <w:rPr>
          <w:rFonts w:ascii="標楷體" w:eastAsia="標楷體" w:hAnsi="標楷體" w:hint="eastAsia"/>
          <w:color w:val="000000" w:themeColor="text1"/>
          <w:sz w:val="32"/>
          <w:szCs w:val="32"/>
        </w:rPr>
        <w:t>要求補測</w:t>
      </w:r>
      <w:proofErr w:type="gramEnd"/>
      <w:r w:rsidRPr="00830D30">
        <w:rPr>
          <w:rFonts w:ascii="標楷體" w:eastAsia="標楷體" w:hAnsi="標楷體" w:hint="eastAsia"/>
          <w:color w:val="000000" w:themeColor="text1"/>
          <w:sz w:val="32"/>
          <w:szCs w:val="32"/>
        </w:rPr>
        <w:t>、重測。</w:t>
      </w:r>
    </w:p>
    <w:p w:rsidR="0019428C" w:rsidRDefault="0019428C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28C">
        <w:rPr>
          <w:rFonts w:ascii="標楷體" w:eastAsia="標楷體" w:hAnsi="標楷體" w:hint="eastAsia"/>
          <w:color w:val="000000" w:themeColor="text1"/>
          <w:sz w:val="32"/>
          <w:szCs w:val="32"/>
        </w:rPr>
        <w:t>各類別應考人須參加電腦測驗「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中文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繕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打</w:t>
      </w:r>
      <w:r w:rsidRPr="0019428C">
        <w:rPr>
          <w:rFonts w:ascii="標楷體" w:eastAsia="標楷體" w:hAnsi="標楷體" w:hint="eastAsia"/>
          <w:color w:val="000000" w:themeColor="text1"/>
          <w:sz w:val="32"/>
          <w:szCs w:val="32"/>
        </w:rPr>
        <w:t>」及口試或僅須接受口試者，</w:t>
      </w:r>
      <w:r w:rsidR="002065FE" w:rsidRPr="0019428C">
        <w:rPr>
          <w:rFonts w:ascii="標楷體" w:eastAsia="標楷體" w:hAnsi="標楷體" w:hint="eastAsia"/>
          <w:color w:val="000000" w:themeColor="text1"/>
          <w:sz w:val="32"/>
          <w:szCs w:val="32"/>
        </w:rPr>
        <w:t>請應考人依組別於規定時間內</w:t>
      </w:r>
      <w:r w:rsidR="0010733F">
        <w:rPr>
          <w:rFonts w:ascii="標楷體" w:eastAsia="標楷體" w:hAnsi="標楷體" w:hint="eastAsia"/>
          <w:color w:val="000000" w:themeColor="text1"/>
          <w:sz w:val="32"/>
          <w:szCs w:val="32"/>
        </w:rPr>
        <w:t>至指定地點辦理</w:t>
      </w:r>
      <w:r w:rsidR="002065FE" w:rsidRPr="0019428C">
        <w:rPr>
          <w:rFonts w:ascii="標楷體" w:eastAsia="標楷體" w:hAnsi="標楷體" w:hint="eastAsia"/>
          <w:color w:val="000000" w:themeColor="text1"/>
          <w:sz w:val="32"/>
          <w:szCs w:val="32"/>
        </w:rPr>
        <w:t>報到</w:t>
      </w:r>
      <w:r w:rsidR="0010733F">
        <w:rPr>
          <w:rFonts w:ascii="標楷體" w:eastAsia="標楷體" w:hAnsi="標楷體" w:hint="eastAsia"/>
          <w:color w:val="000000" w:themeColor="text1"/>
          <w:sz w:val="32"/>
          <w:szCs w:val="32"/>
        </w:rPr>
        <w:t>及查驗身分</w:t>
      </w:r>
      <w:r w:rsidR="007D1B37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19428C">
        <w:rPr>
          <w:rFonts w:ascii="標楷體" w:eastAsia="標楷體" w:hAnsi="標楷體" w:hint="eastAsia"/>
          <w:color w:val="000000" w:themeColor="text1"/>
          <w:sz w:val="32"/>
          <w:szCs w:val="32"/>
        </w:rPr>
        <w:t>詳如附件</w:t>
      </w:r>
      <w:r w:rsidR="007D1B37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9428C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D4051" w:rsidRPr="001D4051" w:rsidRDefault="008C655D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應考人報到時間以法務部行政執行署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南</w:t>
      </w:r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>分署時間為</w:t>
      </w:r>
      <w:proofErr w:type="gramStart"/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>準</w:t>
      </w:r>
      <w:proofErr w:type="gramEnd"/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="001D4051" w:rsidRPr="001D4051">
        <w:rPr>
          <w:rFonts w:ascii="標楷體" w:eastAsia="標楷體" w:hAnsi="標楷體" w:hint="eastAsia"/>
          <w:color w:val="000000" w:themeColor="text1"/>
          <w:sz w:val="32"/>
          <w:szCs w:val="32"/>
        </w:rPr>
        <w:tab/>
        <w:t>。</w:t>
      </w:r>
    </w:p>
    <w:p w:rsidR="00816448" w:rsidRDefault="00816448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401DB2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1D4051">
        <w:rPr>
          <w:rFonts w:ascii="標楷體" w:eastAsia="標楷體" w:hAnsi="標楷體" w:hint="eastAsia"/>
          <w:color w:val="000000" w:themeColor="text1"/>
          <w:sz w:val="32"/>
          <w:szCs w:val="32"/>
        </w:rPr>
        <w:t>應考人</w:t>
      </w:r>
      <w:r w:rsidRPr="00401DB2">
        <w:rPr>
          <w:rFonts w:ascii="標楷體" w:eastAsia="標楷體" w:hAnsi="標楷體" w:hint="eastAsia"/>
          <w:color w:val="000000" w:themeColor="text1"/>
          <w:sz w:val="32"/>
          <w:szCs w:val="32"/>
        </w:rPr>
        <w:t>攜帶具有本人照片之身分證件正本(限國民身分證、健保IC卡或護照，請擇</w:t>
      </w:r>
      <w:proofErr w:type="gramStart"/>
      <w:r w:rsidRPr="00401DB2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401DB2">
        <w:rPr>
          <w:rFonts w:ascii="標楷體" w:eastAsia="標楷體" w:hAnsi="標楷體" w:hint="eastAsia"/>
          <w:color w:val="000000" w:themeColor="text1"/>
          <w:sz w:val="32"/>
          <w:szCs w:val="32"/>
        </w:rPr>
        <w:t>攜帶，護照須於有效期間內)供查驗，並依指定測驗時間及地點</w:t>
      </w:r>
      <w:r w:rsidR="008C655D">
        <w:rPr>
          <w:rFonts w:ascii="標楷體" w:eastAsia="標楷體" w:hAnsi="標楷體" w:hint="eastAsia"/>
          <w:color w:val="000000" w:themeColor="text1"/>
          <w:sz w:val="32"/>
          <w:szCs w:val="32"/>
        </w:rPr>
        <w:t>報到應試</w:t>
      </w:r>
      <w:r w:rsidRPr="00401DB2">
        <w:rPr>
          <w:rFonts w:ascii="標楷體" w:eastAsia="標楷體" w:hAnsi="標楷體" w:hint="eastAsia"/>
          <w:color w:val="000000" w:themeColor="text1"/>
          <w:sz w:val="32"/>
          <w:szCs w:val="32"/>
        </w:rPr>
        <w:t>；未攜帶前述指定身分證件正本者不得入場應試。若因相片辨識困難，必要時得拍照存證。</w:t>
      </w:r>
    </w:p>
    <w:p w:rsidR="00A25C69" w:rsidRPr="002E1C23" w:rsidRDefault="00F57E68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有關臨時人員中「行政助理」類別，第二階段之電腦測驗「</w:t>
      </w:r>
      <w:r w:rsidR="00797128">
        <w:rPr>
          <w:rFonts w:ascii="標楷體" w:eastAsia="標楷體" w:hAnsi="標楷體" w:hint="eastAsia"/>
          <w:color w:val="000000" w:themeColor="text1"/>
          <w:sz w:val="32"/>
          <w:szCs w:val="32"/>
        </w:rPr>
        <w:t>中文</w:t>
      </w:r>
      <w:proofErr w:type="gramStart"/>
      <w:r w:rsidR="00797128">
        <w:rPr>
          <w:rFonts w:ascii="標楷體" w:eastAsia="標楷體" w:hAnsi="標楷體" w:hint="eastAsia"/>
          <w:color w:val="000000" w:themeColor="text1"/>
          <w:sz w:val="32"/>
          <w:szCs w:val="32"/>
        </w:rPr>
        <w:t>繕</w:t>
      </w:r>
      <w:proofErr w:type="gramEnd"/>
      <w:r w:rsidR="00797128">
        <w:rPr>
          <w:rFonts w:ascii="標楷體" w:eastAsia="標楷體" w:hAnsi="標楷體" w:hint="eastAsia"/>
          <w:color w:val="000000" w:themeColor="text1"/>
          <w:sz w:val="32"/>
          <w:szCs w:val="32"/>
        </w:rPr>
        <w:t>打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」科目</w:t>
      </w:r>
      <w:r w:rsidR="00797128">
        <w:rPr>
          <w:rFonts w:ascii="新細明體" w:eastAsia="新細明體" w:hAnsi="新細明體" w:hint="eastAsia"/>
          <w:color w:val="000000" w:themeColor="text1"/>
          <w:sz w:val="32"/>
          <w:szCs w:val="32"/>
        </w:rPr>
        <w:t>，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依</w:t>
      </w:r>
      <w:r w:rsidR="00797128">
        <w:rPr>
          <w:rFonts w:ascii="標楷體" w:eastAsia="標楷體" w:hAnsi="標楷體" w:hint="eastAsia"/>
          <w:color w:val="000000" w:themeColor="text1"/>
          <w:sz w:val="32"/>
          <w:szCs w:val="32"/>
        </w:rPr>
        <w:t>應考編號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順序分組測驗</w:t>
      </w:r>
      <w:r w:rsidR="00904DF3">
        <w:rPr>
          <w:rFonts w:ascii="新細明體" w:eastAsia="新細明體" w:hAnsi="新細明體" w:hint="eastAsia"/>
          <w:color w:val="000000" w:themeColor="text1"/>
          <w:sz w:val="32"/>
          <w:szCs w:val="32"/>
        </w:rPr>
        <w:t>，</w:t>
      </w:r>
      <w:r w:rsidR="00904DF3" w:rsidRPr="003A419C">
        <w:rPr>
          <w:rFonts w:ascii="標楷體" w:eastAsia="標楷體" w:hAnsi="標楷體" w:hint="eastAsia"/>
          <w:color w:val="000000" w:themeColor="text1"/>
          <w:sz w:val="32"/>
          <w:szCs w:val="32"/>
        </w:rPr>
        <w:t>測驗</w:t>
      </w:r>
      <w:r w:rsidR="00904DF3" w:rsidRPr="003A419C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904DF3" w:rsidRPr="003A419C">
        <w:rPr>
          <w:rFonts w:ascii="標楷體" w:eastAsia="標楷體" w:hAnsi="標楷體" w:hint="eastAsia"/>
          <w:color w:val="000000" w:themeColor="text1"/>
          <w:sz w:val="32"/>
          <w:szCs w:val="32"/>
        </w:rPr>
        <w:t>分鐘中文</w:t>
      </w:r>
      <w:proofErr w:type="gramStart"/>
      <w:r w:rsidR="00904DF3" w:rsidRPr="003A419C">
        <w:rPr>
          <w:rFonts w:ascii="標楷體" w:eastAsia="標楷體" w:hAnsi="標楷體" w:hint="eastAsia"/>
          <w:color w:val="000000" w:themeColor="text1"/>
          <w:sz w:val="32"/>
          <w:szCs w:val="32"/>
        </w:rPr>
        <w:t>繕</w:t>
      </w:r>
      <w:proofErr w:type="gramEnd"/>
      <w:r w:rsidR="00904DF3" w:rsidRPr="003A419C">
        <w:rPr>
          <w:rFonts w:ascii="標楷體" w:eastAsia="標楷體" w:hAnsi="標楷體" w:hint="eastAsia"/>
          <w:color w:val="000000" w:themeColor="text1"/>
          <w:sz w:val="32"/>
          <w:szCs w:val="32"/>
        </w:rPr>
        <w:t>打正確字數，</w:t>
      </w:r>
      <w:r w:rsidR="00904DF3" w:rsidRPr="003A419C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r w:rsidR="00904DF3" w:rsidRPr="003A419C">
        <w:rPr>
          <w:rFonts w:ascii="標楷體" w:eastAsia="標楷體" w:hAnsi="標楷體" w:hint="eastAsia"/>
          <w:color w:val="000000" w:themeColor="text1"/>
          <w:sz w:val="32"/>
          <w:szCs w:val="32"/>
        </w:rPr>
        <w:t>次機會，擇優</w:t>
      </w:r>
      <w:r w:rsidR="00904DF3">
        <w:rPr>
          <w:rFonts w:ascii="標楷體" w:eastAsia="標楷體" w:hAnsi="標楷體" w:hint="eastAsia"/>
          <w:color w:val="000000" w:themeColor="text1"/>
          <w:sz w:val="32"/>
          <w:szCs w:val="32"/>
        </w:rPr>
        <w:t>之字數。電腦測驗結束列印測驗結果，並請應考人於測驗結果簽名確認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A855A4">
        <w:rPr>
          <w:rFonts w:ascii="標楷體" w:eastAsia="標楷體" w:hAnsi="標楷體" w:hint="eastAsia"/>
          <w:color w:val="000000" w:themeColor="text1"/>
          <w:sz w:val="32"/>
          <w:szCs w:val="32"/>
        </w:rPr>
        <w:t>電腦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測驗完成後，</w:t>
      </w:r>
      <w:r w:rsidR="00A25C69" w:rsidRPr="002E1C23">
        <w:rPr>
          <w:rFonts w:ascii="標楷體" w:eastAsia="標楷體" w:hAnsi="標楷體" w:hint="eastAsia"/>
          <w:color w:val="000000" w:themeColor="text1"/>
          <w:sz w:val="32"/>
          <w:szCs w:val="32"/>
        </w:rPr>
        <w:t>進行</w:t>
      </w:r>
      <w:r w:rsidR="00A25C69">
        <w:rPr>
          <w:rFonts w:ascii="標楷體" w:eastAsia="標楷體" w:hAnsi="標楷體" w:hint="eastAsia"/>
          <w:color w:val="000000" w:themeColor="text1"/>
          <w:sz w:val="32"/>
          <w:szCs w:val="32"/>
        </w:rPr>
        <w:t>個別</w:t>
      </w:r>
      <w:r w:rsidR="00A25C69" w:rsidRPr="002E1C23">
        <w:rPr>
          <w:rFonts w:ascii="標楷體" w:eastAsia="標楷體" w:hAnsi="標楷體" w:hint="eastAsia"/>
          <w:color w:val="000000" w:themeColor="text1"/>
          <w:sz w:val="32"/>
          <w:szCs w:val="32"/>
        </w:rPr>
        <w:t>口試，每一應考人口試時間</w:t>
      </w:r>
      <w:r w:rsidR="00A25C6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A25C69" w:rsidRPr="002E1C23">
        <w:rPr>
          <w:rFonts w:ascii="標楷體" w:eastAsia="標楷體" w:hAnsi="標楷體" w:hint="eastAsia"/>
          <w:color w:val="000000" w:themeColor="text1"/>
          <w:sz w:val="32"/>
          <w:szCs w:val="32"/>
        </w:rPr>
        <w:t>分鐘，口試時間達</w:t>
      </w:r>
      <w:r w:rsidR="00A25C69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A25C69" w:rsidRPr="002E1C23">
        <w:rPr>
          <w:rFonts w:ascii="標楷體" w:eastAsia="標楷體" w:hAnsi="標楷體" w:hint="eastAsia"/>
          <w:color w:val="000000" w:themeColor="text1"/>
          <w:sz w:val="32"/>
          <w:szCs w:val="32"/>
        </w:rPr>
        <w:t>分鐘時，響鈴1聲提醒應考人，口試時間達</w:t>
      </w:r>
      <w:r w:rsidR="00A25C6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A25C69" w:rsidRPr="002E1C23">
        <w:rPr>
          <w:rFonts w:ascii="標楷體" w:eastAsia="標楷體" w:hAnsi="標楷體" w:hint="eastAsia"/>
          <w:color w:val="000000" w:themeColor="text1"/>
          <w:sz w:val="32"/>
          <w:szCs w:val="32"/>
        </w:rPr>
        <w:t>分鐘時，響鈴2聲口試時間結束。</w:t>
      </w:r>
    </w:p>
    <w:p w:rsidR="00F57E68" w:rsidRDefault="00F57E68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如有應考</w:t>
      </w:r>
      <w:r w:rsidR="00652053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於接受電腦測驗「</w:t>
      </w:r>
      <w:r w:rsidR="00412C12" w:rsidRPr="00412C12">
        <w:rPr>
          <w:rFonts w:ascii="標楷體" w:eastAsia="標楷體" w:hAnsi="標楷體" w:hint="eastAsia"/>
          <w:color w:val="000000" w:themeColor="text1"/>
          <w:sz w:val="32"/>
          <w:szCs w:val="32"/>
        </w:rPr>
        <w:t>中文繕打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」科目完畢後，逕自離開考場或不願接續進行</w:t>
      </w:r>
      <w:r w:rsidR="00412C12">
        <w:rPr>
          <w:rFonts w:ascii="標楷體" w:eastAsia="標楷體" w:hAnsi="標楷體" w:hint="eastAsia"/>
          <w:color w:val="000000" w:themeColor="text1"/>
          <w:sz w:val="32"/>
          <w:szCs w:val="32"/>
        </w:rPr>
        <w:t>口</w:t>
      </w:r>
      <w:r w:rsidRPr="00F57E68">
        <w:rPr>
          <w:rFonts w:ascii="標楷體" w:eastAsia="標楷體" w:hAnsi="標楷體" w:hint="eastAsia"/>
          <w:color w:val="000000" w:themeColor="text1"/>
          <w:sz w:val="32"/>
          <w:szCs w:val="32"/>
        </w:rPr>
        <w:t>試者，該科目視為缺考。</w:t>
      </w:r>
    </w:p>
    <w:p w:rsidR="00F57E68" w:rsidRPr="00C278A9" w:rsidRDefault="00F57E68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C278A9">
        <w:rPr>
          <w:rFonts w:ascii="標楷體" w:eastAsia="標楷體" w:hAnsi="標楷體" w:hint="eastAsia"/>
          <w:color w:val="000000" w:themeColor="text1"/>
          <w:sz w:val="32"/>
          <w:szCs w:val="32"/>
        </w:rPr>
        <w:t>美編兼行政</w:t>
      </w:r>
      <w:proofErr w:type="gramEnd"/>
      <w:r w:rsidRPr="00C278A9">
        <w:rPr>
          <w:rFonts w:ascii="標楷體" w:eastAsia="標楷體" w:hAnsi="標楷體" w:hint="eastAsia"/>
          <w:color w:val="000000" w:themeColor="text1"/>
          <w:sz w:val="32"/>
          <w:szCs w:val="32"/>
        </w:rPr>
        <w:t>助理口試部分，應試考生若有已製作完畢之作品集(紙本或電子</w:t>
      </w:r>
      <w:proofErr w:type="gramStart"/>
      <w:r w:rsidRPr="00C278A9">
        <w:rPr>
          <w:rFonts w:ascii="標楷體" w:eastAsia="標楷體" w:hAnsi="標楷體" w:hint="eastAsia"/>
          <w:color w:val="000000" w:themeColor="text1"/>
          <w:sz w:val="32"/>
          <w:szCs w:val="32"/>
        </w:rPr>
        <w:t>檔</w:t>
      </w:r>
      <w:proofErr w:type="gramEnd"/>
      <w:r w:rsidRPr="00C278A9">
        <w:rPr>
          <w:rFonts w:ascii="標楷體" w:eastAsia="標楷體" w:hAnsi="標楷體" w:hint="eastAsia"/>
          <w:color w:val="000000" w:themeColor="text1"/>
          <w:sz w:val="32"/>
          <w:szCs w:val="32"/>
        </w:rPr>
        <w:t>呈現均可)，請自行攜帶作品集</w:t>
      </w:r>
      <w:r w:rsidR="00A33404" w:rsidRPr="004A30E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A30E9" w:rsidRPr="004A30E9">
        <w:rPr>
          <w:rFonts w:ascii="標楷體" w:eastAsia="標楷體" w:hAnsi="標楷體" w:hint="eastAsia"/>
          <w:color w:val="000000" w:themeColor="text1"/>
          <w:sz w:val="32"/>
          <w:szCs w:val="32"/>
        </w:rPr>
        <w:t>(可自行攜帶個人電腦)，便利在口試中展示作品資料。</w:t>
      </w:r>
    </w:p>
    <w:p w:rsidR="00502DBD" w:rsidRDefault="00502DBD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2DBD">
        <w:rPr>
          <w:rFonts w:ascii="標楷體" w:eastAsia="標楷體" w:hAnsi="標楷體" w:hint="eastAsia"/>
          <w:color w:val="000000" w:themeColor="text1"/>
          <w:sz w:val="32"/>
          <w:szCs w:val="32"/>
        </w:rPr>
        <w:t>本考試使用本分署提供之桌上型個人電腦、視窗作業系統（Windows</w:t>
      </w:r>
      <w:r w:rsidR="0006305B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502DBD">
        <w:rPr>
          <w:rFonts w:ascii="標楷體" w:eastAsia="標楷體" w:hAnsi="標楷體" w:hint="eastAsia"/>
          <w:color w:val="000000" w:themeColor="text1"/>
          <w:sz w:val="32"/>
          <w:szCs w:val="32"/>
        </w:rPr>
        <w:t>），並提供微軟Windows</w:t>
      </w:r>
      <w:r w:rsidR="003D11B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06305B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9648EC">
        <w:rPr>
          <w:rFonts w:ascii="標楷體" w:eastAsia="標楷體" w:hAnsi="標楷體" w:hint="eastAsia"/>
          <w:color w:val="000000" w:themeColor="text1"/>
          <w:sz w:val="32"/>
          <w:szCs w:val="32"/>
        </w:rPr>
        <w:t>作</w:t>
      </w:r>
      <w:r w:rsidRPr="00502DBD">
        <w:rPr>
          <w:rFonts w:ascii="標楷體" w:eastAsia="標楷體" w:hAnsi="標楷體" w:hint="eastAsia"/>
          <w:color w:val="000000" w:themeColor="text1"/>
          <w:sz w:val="32"/>
          <w:szCs w:val="32"/>
        </w:rPr>
        <w:t>業系統內附之輸入法（包括注音、倉頡、速成、微軟新注音、微軟新倉頡、微軟新速成、大易</w:t>
      </w:r>
      <w:r w:rsidRPr="00502DBD">
        <w:rPr>
          <w:rFonts w:ascii="標楷體" w:eastAsia="標楷體" w:hAnsi="標楷體"/>
          <w:color w:val="000000" w:themeColor="text1"/>
          <w:sz w:val="32"/>
          <w:szCs w:val="32"/>
        </w:rPr>
        <w:t xml:space="preserve">4 </w:t>
      </w:r>
      <w:r w:rsidRPr="00502DBD">
        <w:rPr>
          <w:rFonts w:ascii="標楷體" w:eastAsia="標楷體" w:hAnsi="標楷體" w:hint="eastAsia"/>
          <w:color w:val="000000" w:themeColor="text1"/>
          <w:sz w:val="32"/>
          <w:szCs w:val="32"/>
        </w:rPr>
        <w:t>碼、行列）及相容版本之輸入法</w:t>
      </w:r>
      <w:r w:rsidR="004A30E9" w:rsidRPr="004A30E9">
        <w:rPr>
          <w:rFonts w:ascii="標楷體" w:eastAsia="標楷體" w:hAnsi="標楷體" w:hint="eastAsia"/>
          <w:color w:val="000000" w:themeColor="text1"/>
          <w:sz w:val="32"/>
          <w:szCs w:val="32"/>
        </w:rPr>
        <w:t>（包括</w:t>
      </w:r>
      <w:proofErr w:type="gramStart"/>
      <w:r w:rsidR="004A30E9" w:rsidRPr="004A30E9">
        <w:rPr>
          <w:rFonts w:ascii="標楷體" w:eastAsia="標楷體" w:hAnsi="標楷體" w:hint="eastAsia"/>
          <w:color w:val="000000" w:themeColor="text1"/>
          <w:sz w:val="32"/>
          <w:szCs w:val="32"/>
        </w:rPr>
        <w:t>嘸</w:t>
      </w:r>
      <w:proofErr w:type="gramEnd"/>
      <w:r w:rsidR="004A30E9" w:rsidRPr="004A30E9">
        <w:rPr>
          <w:rFonts w:ascii="標楷體" w:eastAsia="標楷體" w:hAnsi="標楷體" w:hint="eastAsia"/>
          <w:color w:val="000000" w:themeColor="text1"/>
          <w:sz w:val="32"/>
          <w:szCs w:val="32"/>
        </w:rPr>
        <w:t>蝦米、自然輸入法）</w:t>
      </w:r>
      <w:r w:rsidRPr="00502DBD">
        <w:rPr>
          <w:rFonts w:ascii="標楷體" w:eastAsia="標楷體" w:hAnsi="標楷體" w:hint="eastAsia"/>
          <w:color w:val="000000" w:themeColor="text1"/>
          <w:sz w:val="32"/>
          <w:szCs w:val="32"/>
        </w:rPr>
        <w:t>等中文輸入法。應考人應依上述之輸入法，不得要求使用自備之其他輸入法（鍵盤及輸入法由本分署統一提供，應考人不得自備）。</w:t>
      </w:r>
    </w:p>
    <w:p w:rsidR="00E91F66" w:rsidRDefault="00502DBD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630A">
        <w:rPr>
          <w:rFonts w:ascii="標楷體" w:eastAsia="標楷體" w:hAnsi="標楷體" w:hint="eastAsia"/>
          <w:color w:val="000000" w:themeColor="text1"/>
          <w:sz w:val="32"/>
          <w:szCs w:val="32"/>
        </w:rPr>
        <w:t>為維持考場秩序及公平，本分署必要時得就第二階段電腦測驗、口試過程</w:t>
      </w:r>
      <w:r w:rsidR="000F42FB">
        <w:rPr>
          <w:rFonts w:ascii="標楷體" w:eastAsia="標楷體" w:hAnsi="標楷體" w:hint="eastAsia"/>
          <w:color w:val="000000" w:themeColor="text1"/>
          <w:sz w:val="32"/>
          <w:szCs w:val="32"/>
        </w:rPr>
        <w:t>拍照或</w:t>
      </w:r>
      <w:r w:rsidRPr="004E630A">
        <w:rPr>
          <w:rFonts w:ascii="標楷體" w:eastAsia="標楷體" w:hAnsi="標楷體" w:hint="eastAsia"/>
          <w:color w:val="000000" w:themeColor="text1"/>
          <w:sz w:val="32"/>
          <w:szCs w:val="32"/>
        </w:rPr>
        <w:t>錄影，應考人不得拒絶。</w:t>
      </w:r>
    </w:p>
    <w:p w:rsidR="00FE1D9E" w:rsidRDefault="000D3950" w:rsidP="006B391B">
      <w:pPr>
        <w:pStyle w:val="a3"/>
        <w:numPr>
          <w:ilvl w:val="0"/>
          <w:numId w:val="1"/>
        </w:numPr>
        <w:spacing w:line="560" w:lineRule="exact"/>
        <w:ind w:left="1120" w:hangingChars="200" w:hanging="640"/>
        <w:outlineLvl w:val="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應考人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等候電腦測驗及口試</w:t>
      </w:r>
      <w:proofErr w:type="gramStart"/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為避免影響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他人測驗</w:t>
      </w:r>
      <w:r w:rsidR="00C053D7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干擾作答</w:t>
      </w:r>
      <w:r w:rsidR="00C053D7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影響機關辦公，</w:t>
      </w:r>
      <w:r w:rsidR="00C053D7">
        <w:rPr>
          <w:rFonts w:ascii="標楷體" w:eastAsia="標楷體" w:hAnsi="標楷體" w:hint="eastAsia"/>
          <w:color w:val="000000" w:themeColor="text1"/>
          <w:sz w:val="32"/>
          <w:szCs w:val="32"/>
        </w:rPr>
        <w:t>應考人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禁止彼此交談，口試應試完畢結束請即刻離開試場，</w:t>
      </w:r>
      <w:r w:rsidR="009D01A7">
        <w:rPr>
          <w:rFonts w:ascii="標楷體" w:eastAsia="標楷體" w:hAnsi="標楷體" w:hint="eastAsia"/>
          <w:color w:val="000000" w:themeColor="text1"/>
          <w:sz w:val="32"/>
          <w:szCs w:val="32"/>
        </w:rPr>
        <w:t>如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違反前述規定，將酌予</w:t>
      </w:r>
      <w:r w:rsidR="009D01A7">
        <w:rPr>
          <w:rFonts w:ascii="標楷體" w:eastAsia="標楷體" w:hAnsi="標楷體" w:hint="eastAsia"/>
          <w:color w:val="000000" w:themeColor="text1"/>
          <w:sz w:val="32"/>
          <w:szCs w:val="32"/>
        </w:rPr>
        <w:t>扣減其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口試分數，請</w:t>
      </w:r>
      <w:r w:rsidR="009D01A7">
        <w:rPr>
          <w:rFonts w:ascii="標楷體" w:eastAsia="標楷體" w:hAnsi="標楷體" w:hint="eastAsia"/>
          <w:color w:val="000000" w:themeColor="text1"/>
          <w:sz w:val="32"/>
          <w:szCs w:val="32"/>
        </w:rPr>
        <w:t>應考人</w:t>
      </w:r>
      <w:r w:rsidR="00FE1D9E" w:rsidRPr="00FE1D9E">
        <w:rPr>
          <w:rFonts w:ascii="標楷體" w:eastAsia="標楷體" w:hAnsi="標楷體" w:hint="eastAsia"/>
          <w:color w:val="000000" w:themeColor="text1"/>
          <w:sz w:val="32"/>
          <w:szCs w:val="32"/>
        </w:rPr>
        <w:t>留意。</w:t>
      </w:r>
    </w:p>
    <w:sectPr w:rsidR="00FE1D9E" w:rsidSect="001D02D9">
      <w:pgSz w:w="16839" w:h="23814" w:code="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60" w:rsidRDefault="00FF6860" w:rsidP="00502DBD">
      <w:r>
        <w:separator/>
      </w:r>
    </w:p>
  </w:endnote>
  <w:endnote w:type="continuationSeparator" w:id="0">
    <w:p w:rsidR="00FF6860" w:rsidRDefault="00FF6860" w:rsidP="0050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60" w:rsidRDefault="00FF6860" w:rsidP="00502DBD">
      <w:r>
        <w:separator/>
      </w:r>
    </w:p>
  </w:footnote>
  <w:footnote w:type="continuationSeparator" w:id="0">
    <w:p w:rsidR="00FF6860" w:rsidRDefault="00FF6860" w:rsidP="0050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D7369E"/>
    <w:multiLevelType w:val="hybridMultilevel"/>
    <w:tmpl w:val="DC6220EE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36" w:hanging="480"/>
      </w:pPr>
    </w:lvl>
    <w:lvl w:ilvl="2" w:tplc="0409001B" w:tentative="1">
      <w:start w:val="1"/>
      <w:numFmt w:val="lowerRoman"/>
      <w:lvlText w:val="%3."/>
      <w:lvlJc w:val="right"/>
      <w:pPr>
        <w:ind w:left="-1056" w:hanging="480"/>
      </w:pPr>
    </w:lvl>
    <w:lvl w:ilvl="3" w:tplc="0409000F" w:tentative="1">
      <w:start w:val="1"/>
      <w:numFmt w:val="decimal"/>
      <w:lvlText w:val="%4."/>
      <w:lvlJc w:val="left"/>
      <w:pPr>
        <w:ind w:left="-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6" w:hanging="480"/>
      </w:pPr>
    </w:lvl>
    <w:lvl w:ilvl="5" w:tplc="0409001B" w:tentative="1">
      <w:start w:val="1"/>
      <w:numFmt w:val="lowerRoman"/>
      <w:lvlText w:val="%6."/>
      <w:lvlJc w:val="right"/>
      <w:pPr>
        <w:ind w:left="384" w:hanging="480"/>
      </w:pPr>
    </w:lvl>
    <w:lvl w:ilvl="6" w:tplc="0409000F" w:tentative="1">
      <w:start w:val="1"/>
      <w:numFmt w:val="decimal"/>
      <w:lvlText w:val="%7."/>
      <w:lvlJc w:val="left"/>
      <w:pPr>
        <w:ind w:left="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44" w:hanging="480"/>
      </w:pPr>
    </w:lvl>
    <w:lvl w:ilvl="8" w:tplc="0409001B" w:tentative="1">
      <w:start w:val="1"/>
      <w:numFmt w:val="lowerRoman"/>
      <w:lvlText w:val="%9."/>
      <w:lvlJc w:val="right"/>
      <w:pPr>
        <w:ind w:left="1824" w:hanging="480"/>
      </w:pPr>
    </w:lvl>
  </w:abstractNum>
  <w:abstractNum w:abstractNumId="2">
    <w:nsid w:val="54FB7839"/>
    <w:multiLevelType w:val="hybridMultilevel"/>
    <w:tmpl w:val="38BA97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36" w:hanging="480"/>
      </w:pPr>
    </w:lvl>
    <w:lvl w:ilvl="2" w:tplc="0409001B" w:tentative="1">
      <w:start w:val="1"/>
      <w:numFmt w:val="lowerRoman"/>
      <w:lvlText w:val="%3."/>
      <w:lvlJc w:val="right"/>
      <w:pPr>
        <w:ind w:left="-1056" w:hanging="480"/>
      </w:pPr>
    </w:lvl>
    <w:lvl w:ilvl="3" w:tplc="0409000F" w:tentative="1">
      <w:start w:val="1"/>
      <w:numFmt w:val="decimal"/>
      <w:lvlText w:val="%4."/>
      <w:lvlJc w:val="left"/>
      <w:pPr>
        <w:ind w:left="-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6" w:hanging="480"/>
      </w:pPr>
    </w:lvl>
    <w:lvl w:ilvl="5" w:tplc="0409001B" w:tentative="1">
      <w:start w:val="1"/>
      <w:numFmt w:val="lowerRoman"/>
      <w:lvlText w:val="%6."/>
      <w:lvlJc w:val="right"/>
      <w:pPr>
        <w:ind w:left="384" w:hanging="480"/>
      </w:pPr>
    </w:lvl>
    <w:lvl w:ilvl="6" w:tplc="0409000F" w:tentative="1">
      <w:start w:val="1"/>
      <w:numFmt w:val="decimal"/>
      <w:lvlText w:val="%7."/>
      <w:lvlJc w:val="left"/>
      <w:pPr>
        <w:ind w:left="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44" w:hanging="480"/>
      </w:pPr>
    </w:lvl>
    <w:lvl w:ilvl="8" w:tplc="0409001B" w:tentative="1">
      <w:start w:val="1"/>
      <w:numFmt w:val="lowerRoman"/>
      <w:lvlText w:val="%9."/>
      <w:lvlJc w:val="right"/>
      <w:pPr>
        <w:ind w:left="1824" w:hanging="480"/>
      </w:pPr>
    </w:lvl>
  </w:abstractNum>
  <w:abstractNum w:abstractNumId="3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A2"/>
    <w:rsid w:val="0000396C"/>
    <w:rsid w:val="00017462"/>
    <w:rsid w:val="00017F77"/>
    <w:rsid w:val="00055DB2"/>
    <w:rsid w:val="0006305B"/>
    <w:rsid w:val="00064DF4"/>
    <w:rsid w:val="00090735"/>
    <w:rsid w:val="000969A2"/>
    <w:rsid w:val="000D3950"/>
    <w:rsid w:val="000F42FB"/>
    <w:rsid w:val="0010733F"/>
    <w:rsid w:val="00136CEA"/>
    <w:rsid w:val="00175912"/>
    <w:rsid w:val="0019428C"/>
    <w:rsid w:val="001D02D9"/>
    <w:rsid w:val="001D4051"/>
    <w:rsid w:val="002065FE"/>
    <w:rsid w:val="002707A7"/>
    <w:rsid w:val="002E1C23"/>
    <w:rsid w:val="00354E8A"/>
    <w:rsid w:val="003A419C"/>
    <w:rsid w:val="003D11B3"/>
    <w:rsid w:val="00401DB2"/>
    <w:rsid w:val="00412C12"/>
    <w:rsid w:val="00440860"/>
    <w:rsid w:val="004A30E9"/>
    <w:rsid w:val="004C6963"/>
    <w:rsid w:val="004E630A"/>
    <w:rsid w:val="00502DBD"/>
    <w:rsid w:val="00511B85"/>
    <w:rsid w:val="005C5C57"/>
    <w:rsid w:val="005C6225"/>
    <w:rsid w:val="006475FD"/>
    <w:rsid w:val="00652053"/>
    <w:rsid w:val="006B391B"/>
    <w:rsid w:val="00717DB1"/>
    <w:rsid w:val="007305AD"/>
    <w:rsid w:val="007953CD"/>
    <w:rsid w:val="00797128"/>
    <w:rsid w:val="007D1B37"/>
    <w:rsid w:val="00816448"/>
    <w:rsid w:val="00830D30"/>
    <w:rsid w:val="00863619"/>
    <w:rsid w:val="008C655D"/>
    <w:rsid w:val="008E2B81"/>
    <w:rsid w:val="008E52AB"/>
    <w:rsid w:val="00904DF3"/>
    <w:rsid w:val="00917C4D"/>
    <w:rsid w:val="009255FA"/>
    <w:rsid w:val="00936FE3"/>
    <w:rsid w:val="00943D2B"/>
    <w:rsid w:val="009463A3"/>
    <w:rsid w:val="009648EC"/>
    <w:rsid w:val="00973814"/>
    <w:rsid w:val="00987360"/>
    <w:rsid w:val="009D01A7"/>
    <w:rsid w:val="00A25C69"/>
    <w:rsid w:val="00A33404"/>
    <w:rsid w:val="00A66B91"/>
    <w:rsid w:val="00A855A4"/>
    <w:rsid w:val="00A86814"/>
    <w:rsid w:val="00AA77EB"/>
    <w:rsid w:val="00AC4888"/>
    <w:rsid w:val="00AC6827"/>
    <w:rsid w:val="00AF517B"/>
    <w:rsid w:val="00BE03C0"/>
    <w:rsid w:val="00BE1E74"/>
    <w:rsid w:val="00BF50F3"/>
    <w:rsid w:val="00C053D7"/>
    <w:rsid w:val="00C278A9"/>
    <w:rsid w:val="00C60A23"/>
    <w:rsid w:val="00CA42E3"/>
    <w:rsid w:val="00CB0E7A"/>
    <w:rsid w:val="00D01E70"/>
    <w:rsid w:val="00D471E3"/>
    <w:rsid w:val="00D528A2"/>
    <w:rsid w:val="00DC323F"/>
    <w:rsid w:val="00E26968"/>
    <w:rsid w:val="00E34A8C"/>
    <w:rsid w:val="00E91F66"/>
    <w:rsid w:val="00E93E30"/>
    <w:rsid w:val="00EF779D"/>
    <w:rsid w:val="00F57E68"/>
    <w:rsid w:val="00FA3F72"/>
    <w:rsid w:val="00FC493B"/>
    <w:rsid w:val="00FE1D9E"/>
    <w:rsid w:val="00FE6BE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2D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2D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2D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2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97CE-88D4-40FE-9E93-00701D45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羅月秀</cp:lastModifiedBy>
  <cp:revision>6</cp:revision>
  <cp:lastPrinted>2019-05-28T08:21:00Z</cp:lastPrinted>
  <dcterms:created xsi:type="dcterms:W3CDTF">2019-05-27T04:28:00Z</dcterms:created>
  <dcterms:modified xsi:type="dcterms:W3CDTF">2019-05-28T08:21:00Z</dcterms:modified>
</cp:coreProperties>
</file>